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after="160" w:line="259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SOLICITUD DE RESETEO DE CLAVES PARA USUARIOS DE ACCESOS APLICATIVOS</w:t>
      </w:r>
    </w:p>
    <w:p w:rsidR="00000000" w:rsidDel="00000000" w:rsidP="00000000" w:rsidRDefault="00000000" w:rsidRPr="00000000" w14:paraId="00000002">
      <w:pPr>
        <w:widowControl w:val="1"/>
        <w:spacing w:after="160" w:line="259" w:lineRule="auto"/>
        <w:ind w:left="708" w:firstLine="708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Fecha: _________________________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Señor. </w:t>
      </w:r>
    </w:p>
    <w:p w:rsidR="00000000" w:rsidDel="00000000" w:rsidP="00000000" w:rsidRDefault="00000000" w:rsidRPr="00000000" w14:paraId="00000004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Administrador de la Seguridad de la Información de la U.N.L.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160" w:line="259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Por medio de la presente, solicito se realice el reseteo de la clave de acceso de la cuenta que detallo a continuación:</w:t>
      </w:r>
    </w:p>
    <w:tbl>
      <w:tblPr>
        <w:tblStyle w:val="Table1"/>
        <w:tblW w:w="93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1"/>
        <w:tblGridChange w:id="0">
          <w:tblGrid>
            <w:gridCol w:w="9351"/>
          </w:tblGrid>
        </w:tblGridChange>
      </w:tblGrid>
      <w:tr>
        <w:tc>
          <w:tcPr>
            <w:shd w:fill="aeaaaa" w:val="clear"/>
          </w:tcPr>
          <w:p w:rsidR="00000000" w:rsidDel="00000000" w:rsidP="00000000" w:rsidRDefault="00000000" w:rsidRPr="00000000" w14:paraId="0000000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MOTIVO:</w:t>
            </w:r>
          </w:p>
        </w:tc>
      </w:tr>
    </w:tbl>
    <w:p w:rsidR="00000000" w:rsidDel="00000000" w:rsidP="00000000" w:rsidRDefault="00000000" w:rsidRPr="00000000" w14:paraId="00000008">
      <w:pPr>
        <w:widowControl w:val="1"/>
        <w:tabs>
          <w:tab w:val="left" w:pos="1985"/>
        </w:tabs>
        <w:spacing w:after="1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Olvido o Pérdida:</w:t>
        <w:tab/>
        <w:t xml:space="preserve">(    )</w:t>
      </w:r>
    </w:p>
    <w:p w:rsidR="00000000" w:rsidDel="00000000" w:rsidP="00000000" w:rsidRDefault="00000000" w:rsidRPr="00000000" w14:paraId="00000009">
      <w:pPr>
        <w:widowControl w:val="1"/>
        <w:tabs>
          <w:tab w:val="left" w:pos="1985"/>
        </w:tabs>
        <w:spacing w:after="1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Bloqueo:</w:t>
        <w:tab/>
        <w:t xml:space="preserve">(    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228600</wp:posOffset>
                </wp:positionV>
                <wp:extent cx="4691792" cy="2431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006454" y="3664800"/>
                          <a:ext cx="4679092" cy="23040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228600</wp:posOffset>
                </wp:positionV>
                <wp:extent cx="4691792" cy="2431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1792" cy="24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widowControl w:val="1"/>
        <w:tabs>
          <w:tab w:val="left" w:pos="1985"/>
        </w:tabs>
        <w:spacing w:after="1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Otros:</w:t>
        <w:tab/>
      </w:r>
    </w:p>
    <w:tbl>
      <w:tblPr>
        <w:tblStyle w:val="Table2"/>
        <w:tblW w:w="93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1"/>
        <w:tblGridChange w:id="0">
          <w:tblGrid>
            <w:gridCol w:w="9351"/>
          </w:tblGrid>
        </w:tblGridChange>
      </w:tblGrid>
      <w:tr>
        <w:tc>
          <w:tcPr>
            <w:shd w:fill="aeaaaa" w:val="clear"/>
          </w:tcPr>
          <w:p w:rsidR="00000000" w:rsidDel="00000000" w:rsidP="00000000" w:rsidRDefault="00000000" w:rsidRPr="00000000" w14:paraId="0000000B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DATOS PERSONALES DEL USUARIO:</w:t>
            </w:r>
          </w:p>
        </w:tc>
      </w:tr>
    </w:tbl>
    <w:p w:rsidR="00000000" w:rsidDel="00000000" w:rsidP="00000000" w:rsidRDefault="00000000" w:rsidRPr="00000000" w14:paraId="0000000C">
      <w:pPr>
        <w:widowControl w:val="1"/>
        <w:spacing w:after="160" w:line="259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165100</wp:posOffset>
                </wp:positionV>
                <wp:extent cx="4699618" cy="2431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002541" y="3664800"/>
                          <a:ext cx="4686918" cy="23040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165100</wp:posOffset>
                </wp:positionV>
                <wp:extent cx="4699618" cy="2431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9618" cy="24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widowControl w:val="1"/>
        <w:spacing w:after="16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Apellidos y nombres: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152400</wp:posOffset>
                </wp:positionV>
                <wp:extent cx="1860550" cy="2413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22075" y="3665700"/>
                          <a:ext cx="1847850" cy="22860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152400</wp:posOffset>
                </wp:positionV>
                <wp:extent cx="1860550" cy="2413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055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4127500</wp:posOffset>
                </wp:positionH>
                <wp:positionV relativeFrom="paragraph">
                  <wp:posOffset>152400</wp:posOffset>
                </wp:positionV>
                <wp:extent cx="1807519" cy="2413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448591" y="3665700"/>
                          <a:ext cx="1794819" cy="22860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4127500</wp:posOffset>
                </wp:positionH>
                <wp:positionV relativeFrom="paragraph">
                  <wp:posOffset>152400</wp:posOffset>
                </wp:positionV>
                <wp:extent cx="1807519" cy="24130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7519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widowControl w:val="1"/>
        <w:spacing w:after="16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Cédula: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  <w:tab/>
        <w:tab/>
        <w:tab/>
        <w:tab/>
        <w:tab/>
        <w:tab/>
        <w:t xml:space="preserve">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Teléfono: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152400</wp:posOffset>
                </wp:positionV>
                <wp:extent cx="4698691" cy="2431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003005" y="3664800"/>
                          <a:ext cx="4685991" cy="23040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152400</wp:posOffset>
                </wp:positionV>
                <wp:extent cx="4698691" cy="24310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8691" cy="24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widowControl w:val="1"/>
        <w:spacing w:after="1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Email alternativo: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152400</wp:posOffset>
                </wp:positionV>
                <wp:extent cx="4698365" cy="2431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003168" y="3664800"/>
                          <a:ext cx="4685665" cy="23040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152400</wp:posOffset>
                </wp:positionV>
                <wp:extent cx="4698365" cy="24310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8365" cy="24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widowControl w:val="1"/>
        <w:spacing w:after="160" w:lineRule="auto"/>
        <w:ind w:right="-993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Cargo a desempeñar: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152400</wp:posOffset>
                </wp:positionV>
                <wp:extent cx="4698365" cy="2431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003168" y="3664800"/>
                          <a:ext cx="4685665" cy="23040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152400</wp:posOffset>
                </wp:positionV>
                <wp:extent cx="4698365" cy="2431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8365" cy="24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widowControl w:val="1"/>
        <w:spacing w:after="160" w:lineRule="auto"/>
        <w:ind w:right="-993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Usuario: </w:t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139700</wp:posOffset>
                </wp:positionV>
                <wp:extent cx="4698365" cy="2431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003168" y="3664800"/>
                          <a:ext cx="4685665" cy="23040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139700</wp:posOffset>
                </wp:positionV>
                <wp:extent cx="4698365" cy="24310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8365" cy="24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widowControl w:val="1"/>
        <w:spacing w:after="1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Aplicación: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spacing w:after="160" w:line="259" w:lineRule="auto"/>
        <w:ind w:right="-993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Asumo las responsabilidades inherentes a mi función y al buen uso del usuario y la clave asignada.</w:t>
      </w:r>
    </w:p>
    <w:p w:rsidR="00000000" w:rsidDel="00000000" w:rsidP="00000000" w:rsidRDefault="00000000" w:rsidRPr="00000000" w14:paraId="00000014">
      <w:pPr>
        <w:widowControl w:val="1"/>
        <w:spacing w:after="160" w:line="259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Atentamente, </w:t>
      </w:r>
    </w:p>
    <w:p w:rsidR="00000000" w:rsidDel="00000000" w:rsidP="00000000" w:rsidRDefault="00000000" w:rsidRPr="00000000" w14:paraId="00000015">
      <w:pPr>
        <w:widowControl w:val="1"/>
        <w:spacing w:after="160" w:line="259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50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18"/>
        <w:gridCol w:w="3987"/>
        <w:tblGridChange w:id="0">
          <w:tblGrid>
            <w:gridCol w:w="4518"/>
            <w:gridCol w:w="3987"/>
          </w:tblGrid>
        </w:tblGridChange>
      </w:tblGrid>
      <w:tr>
        <w:tc>
          <w:tcPr/>
          <w:p w:rsidR="00000000" w:rsidDel="00000000" w:rsidP="00000000" w:rsidRDefault="00000000" w:rsidRPr="00000000" w14:paraId="0000001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</w:t>
            </w:r>
          </w:p>
          <w:p w:rsidR="00000000" w:rsidDel="00000000" w:rsidP="00000000" w:rsidRDefault="00000000" w:rsidRPr="00000000" w14:paraId="0000001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Usuario Responsable de la clave</w:t>
            </w:r>
          </w:p>
          <w:p w:rsidR="00000000" w:rsidDel="00000000" w:rsidP="00000000" w:rsidRDefault="00000000" w:rsidRPr="00000000" w14:paraId="0000001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Nombre:</w:t>
            </w:r>
          </w:p>
          <w:p w:rsidR="00000000" w:rsidDel="00000000" w:rsidP="00000000" w:rsidRDefault="00000000" w:rsidRPr="00000000" w14:paraId="0000001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Cargo: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1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Funcionario Solicitante (Jefe)</w:t>
            </w:r>
          </w:p>
          <w:p w:rsidR="00000000" w:rsidDel="00000000" w:rsidP="00000000" w:rsidRDefault="00000000" w:rsidRPr="00000000" w14:paraId="0000001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Nombre:</w:t>
            </w:r>
          </w:p>
          <w:p w:rsidR="00000000" w:rsidDel="00000000" w:rsidP="00000000" w:rsidRDefault="00000000" w:rsidRPr="00000000" w14:paraId="0000001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Cargo:</w:t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7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894"/>
        <w:gridCol w:w="2653"/>
        <w:gridCol w:w="3525"/>
        <w:tblGridChange w:id="0">
          <w:tblGrid>
            <w:gridCol w:w="2894"/>
            <w:gridCol w:w="2653"/>
            <w:gridCol w:w="3525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1F">
            <w:pPr>
              <w:spacing w:after="160"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8964.0" w:type="dxa"/>
              <w:jc w:val="left"/>
              <w:tblLayout w:type="fixed"/>
              <w:tblLook w:val="0400"/>
            </w:tblPr>
            <w:tblGrid>
              <w:gridCol w:w="2127"/>
              <w:gridCol w:w="748"/>
              <w:gridCol w:w="1553"/>
              <w:gridCol w:w="1276"/>
              <w:gridCol w:w="425"/>
              <w:gridCol w:w="1123"/>
              <w:gridCol w:w="436"/>
              <w:gridCol w:w="916"/>
              <w:gridCol w:w="360"/>
              <w:tblGridChange w:id="0">
                <w:tblGrid>
                  <w:gridCol w:w="2127"/>
                  <w:gridCol w:w="748"/>
                  <w:gridCol w:w="1553"/>
                  <w:gridCol w:w="1276"/>
                  <w:gridCol w:w="425"/>
                  <w:gridCol w:w="1123"/>
                  <w:gridCol w:w="436"/>
                  <w:gridCol w:w="916"/>
                  <w:gridCol w:w="360"/>
                </w:tblGrid>
              </w:tblGridChange>
            </w:tblGrid>
            <w:tr>
              <w:trPr>
                <w:trHeight w:val="42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0">
                  <w:pPr>
                    <w:ind w:left="-108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Autorización y Entrega de Credenciales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1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Fecha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2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3">
                  <w:pPr>
                    <w:jc w:val="both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Personalmente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4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5">
                  <w:pPr>
                    <w:jc w:val="both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Correo electrónico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6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7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Teléf.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8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AUTORIZADO POR: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ENTREGA CONFORME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RECIBE CONFORME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</w:t>
            </w:r>
          </w:p>
          <w:p w:rsidR="00000000" w:rsidDel="00000000" w:rsidP="00000000" w:rsidRDefault="00000000" w:rsidRPr="00000000" w14:paraId="00000033">
            <w:pPr>
              <w:rPr/>
            </w:pPr>
            <w:bookmarkStart w:colFirst="0" w:colLast="0" w:name="_3znysh7" w:id="0"/>
            <w:bookmarkEnd w:id="0"/>
            <w:r w:rsidDel="00000000" w:rsidR="00000000" w:rsidRPr="00000000">
              <w:rPr>
                <w:rtl w:val="0"/>
              </w:rPr>
              <w:t xml:space="preserve">Ing. Jhon Calderón Sanmartín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……………………………</w:t>
            </w:r>
          </w:p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Nombre: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DIRECTOR(A) UTI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TECN. INFORMÁTICA UTI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RESPONSABLE USUARIO/CLAVE</w:t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4" w:type="default"/>
      <w:pgSz w:h="15840" w:w="12240"/>
      <w:pgMar w:bottom="426" w:top="1559" w:left="2268" w:right="1467" w:header="567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ans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color="800000" w:space="1" w:sz="12" w:val="single"/>
        <w:right w:space="0" w:sz="0" w:val="nil"/>
        <w:between w:space="0" w:sz="0" w:val="nil"/>
      </w:pBdr>
      <w:shd w:fill="auto" w:val="clear"/>
      <w:tabs>
        <w:tab w:val="center" w:pos="4206"/>
        <w:tab w:val="left" w:pos="7051"/>
      </w:tabs>
      <w:spacing w:after="0" w:before="0" w:line="240" w:lineRule="auto"/>
      <w:ind w:left="0" w:right="0" w:firstLine="0"/>
      <w:jc w:val="center"/>
      <w:rPr>
        <w:rFonts w:ascii="Overlock" w:cs="Overlock" w:eastAsia="Overlock" w:hAnsi="Overlock"/>
        <w:b w:val="1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Overlock" w:cs="Overlock" w:eastAsia="Overlock" w:hAnsi="Overlock"/>
        <w:b w:val="1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t xml:space="preserve">UNIVERSIDAD NACIONAL DE LOJA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-970785</wp:posOffset>
          </wp:positionH>
          <wp:positionV relativeFrom="paragraph">
            <wp:posOffset>-206374</wp:posOffset>
          </wp:positionV>
          <wp:extent cx="753089" cy="673494"/>
          <wp:effectExtent b="0" l="0" r="0" t="0"/>
          <wp:wrapSquare wrapText="bothSides" distB="0" distT="0" distL="0" distR="0"/>
          <wp:docPr id="9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089" cy="67349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color="800000" w:space="1" w:sz="12" w:val="single"/>
        <w:right w:space="0" w:sz="0" w:val="nil"/>
        <w:between w:space="0" w:sz="0" w:val="nil"/>
      </w:pBdr>
      <w:shd w:fill="auto" w:val="clear"/>
      <w:tabs>
        <w:tab w:val="center" w:pos="4206"/>
        <w:tab w:val="left" w:pos="7051"/>
      </w:tabs>
      <w:spacing w:after="0" w:before="0" w:line="240" w:lineRule="auto"/>
      <w:ind w:left="0" w:right="0" w:firstLine="0"/>
      <w:jc w:val="center"/>
      <w:rPr>
        <w:rFonts w:ascii="Overlock" w:cs="Overlock" w:eastAsia="Overlock" w:hAnsi="Overlock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Overlock" w:cs="Overlock" w:eastAsia="Overlock" w:hAnsi="Overlock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UNIDAD DE TELECOMUNICACIONES E INFORMACIÓN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C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00" w:line="276" w:lineRule="auto"/>
      <w:ind w:left="432" w:right="0" w:hanging="432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40" w:line="276" w:lineRule="auto"/>
      <w:ind w:left="0" w:right="0" w:firstLine="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80808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1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1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1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widowControl w:val="1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9.png"/><Relationship Id="rId13" Type="http://schemas.openxmlformats.org/officeDocument/2006/relationships/image" Target="media/image7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